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43" w:rsidRDefault="00370318" w:rsidP="00370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  <w:sz w:val="20"/>
          <w:szCs w:val="20"/>
          <w:lang w:val="fr-FR"/>
        </w:rPr>
      </w:pPr>
      <w:r w:rsidRPr="00882BA6">
        <w:rPr>
          <w:rFonts w:ascii="Arial" w:hAnsi="Arial" w:cs="Arial"/>
          <w:b/>
          <w:sz w:val="20"/>
          <w:szCs w:val="20"/>
          <w:lang w:val="fr-FR"/>
        </w:rPr>
        <w:t>Informații</w:t>
      </w:r>
      <w:r>
        <w:rPr>
          <w:rFonts w:ascii="Arial" w:hAnsi="Arial" w:cs="Arial"/>
          <w:b/>
          <w:sz w:val="20"/>
          <w:szCs w:val="20"/>
          <w:lang w:val="fr-FR"/>
        </w:rPr>
        <w:t xml:space="preserve"> 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privind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modalitatea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  <w:lang w:val="fr-FR"/>
        </w:rPr>
        <w:t xml:space="preserve">de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evaluare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și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selec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>ț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ie</w:t>
      </w:r>
      <w:proofErr w:type="spellEnd"/>
    </w:p>
    <w:p w:rsidR="00370318" w:rsidRPr="00370318" w:rsidRDefault="00370318" w:rsidP="00370318">
      <w:pPr>
        <w:spacing w:after="0"/>
        <w:jc w:val="both"/>
        <w:rPr>
          <w:rFonts w:ascii="Trebuchet MS" w:hAnsi="Trebuchet MS"/>
        </w:rPr>
      </w:pPr>
      <w:proofErr w:type="spellStart"/>
      <w:proofErr w:type="gramStart"/>
      <w:r w:rsidRPr="00370318">
        <w:rPr>
          <w:rFonts w:ascii="Trebuchet MS" w:hAnsi="Trebuchet MS" w:cs="Trebuchet MS"/>
          <w:lang w:val="en-GB"/>
        </w:rPr>
        <w:t>Subvenţiile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se </w:t>
      </w:r>
      <w:proofErr w:type="spellStart"/>
      <w:r w:rsidRPr="00370318">
        <w:rPr>
          <w:rFonts w:ascii="Trebuchet MS" w:hAnsi="Trebuchet MS" w:cs="Trebuchet MS"/>
          <w:lang w:val="en-GB"/>
        </w:rPr>
        <w:t>acordă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în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sistem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concurențial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, </w:t>
      </w:r>
      <w:proofErr w:type="spellStart"/>
      <w:r w:rsidRPr="00370318">
        <w:rPr>
          <w:rFonts w:ascii="Trebuchet MS" w:hAnsi="Trebuchet MS" w:cs="Trebuchet MS"/>
          <w:lang w:val="en-GB"/>
        </w:rPr>
        <w:t>pe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baza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criteriilor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stabilite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prin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Normele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metodologice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(NM) </w:t>
      </w:r>
      <w:proofErr w:type="spellStart"/>
      <w:r w:rsidRPr="00370318">
        <w:rPr>
          <w:rFonts w:ascii="Trebuchet MS" w:hAnsi="Trebuchet MS" w:cs="Trebuchet MS"/>
          <w:lang w:val="en-GB"/>
        </w:rPr>
        <w:t>pentru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aplicarea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r w:rsidRPr="00370318">
        <w:rPr>
          <w:rFonts w:ascii="Trebuchet MS" w:hAnsi="Trebuchet MS"/>
          <w:b/>
          <w:bCs/>
          <w:i/>
          <w:lang w:val="pt-BR"/>
        </w:rPr>
        <w:t>Legii nr.</w:t>
      </w:r>
      <w:proofErr w:type="gramEnd"/>
      <w:r w:rsidRPr="00370318">
        <w:rPr>
          <w:rFonts w:ascii="Trebuchet MS" w:hAnsi="Trebuchet MS"/>
          <w:b/>
          <w:bCs/>
          <w:i/>
          <w:lang w:val="pt-BR"/>
        </w:rPr>
        <w:t xml:space="preserve"> 34/1998 privind acordarea unor subvenții asociațiilor şi fundațiilor române cu personalitate juridică, care înființează şi administrează unități de asistenţă socială</w:t>
      </w:r>
      <w:r w:rsidRPr="00370318">
        <w:rPr>
          <w:rFonts w:ascii="Trebuchet MS" w:hAnsi="Trebuchet MS" w:cs="Trebuchet MS"/>
          <w:lang w:val="en-GB"/>
        </w:rPr>
        <w:t xml:space="preserve">, </w:t>
      </w:r>
      <w:proofErr w:type="spellStart"/>
      <w:r w:rsidRPr="00370318">
        <w:rPr>
          <w:rFonts w:ascii="Trebuchet MS" w:hAnsi="Trebuchet MS" w:cs="Trebuchet MS"/>
          <w:i/>
          <w:lang w:val="en-GB"/>
        </w:rPr>
        <w:t>aprobate</w:t>
      </w:r>
      <w:proofErr w:type="spellEnd"/>
      <w:r w:rsidRPr="00370318">
        <w:rPr>
          <w:rFonts w:ascii="Trebuchet MS" w:hAnsi="Trebuchet MS" w:cs="Trebuchet MS"/>
          <w:i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i/>
          <w:lang w:val="en-GB"/>
        </w:rPr>
        <w:t>prin</w:t>
      </w:r>
      <w:proofErr w:type="spellEnd"/>
      <w:r w:rsidRPr="00370318">
        <w:rPr>
          <w:rFonts w:ascii="Trebuchet MS" w:hAnsi="Trebuchet MS" w:cs="Trebuchet MS"/>
          <w:i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i/>
          <w:lang w:val="en-GB"/>
        </w:rPr>
        <w:t>Hotărârea</w:t>
      </w:r>
      <w:proofErr w:type="spellEnd"/>
      <w:r w:rsidRPr="00370318">
        <w:rPr>
          <w:rFonts w:ascii="Trebuchet MS" w:hAnsi="Trebuchet MS" w:cs="Trebuchet MS"/>
          <w:i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i/>
          <w:lang w:val="en-GB"/>
        </w:rPr>
        <w:t>Guvernului</w:t>
      </w:r>
      <w:proofErr w:type="spellEnd"/>
      <w:r w:rsidRPr="00370318">
        <w:rPr>
          <w:rFonts w:ascii="Trebuchet MS" w:hAnsi="Trebuchet MS" w:cs="Trebuchet MS"/>
          <w:i/>
          <w:lang w:val="en-GB"/>
        </w:rPr>
        <w:t xml:space="preserve"> nr.1153/2001, cu </w:t>
      </w:r>
      <w:proofErr w:type="spellStart"/>
      <w:r w:rsidRPr="00370318">
        <w:rPr>
          <w:rFonts w:ascii="Trebuchet MS" w:hAnsi="Trebuchet MS" w:cs="Trebuchet MS"/>
          <w:i/>
          <w:lang w:val="en-GB"/>
        </w:rPr>
        <w:t>modificările</w:t>
      </w:r>
      <w:proofErr w:type="spellEnd"/>
      <w:r w:rsidRPr="00370318">
        <w:rPr>
          <w:rFonts w:ascii="Trebuchet MS" w:hAnsi="Trebuchet MS" w:cs="Trebuchet MS"/>
          <w:i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i/>
          <w:lang w:val="en-GB"/>
        </w:rPr>
        <w:t>şicompletările</w:t>
      </w:r>
      <w:proofErr w:type="spellEnd"/>
      <w:r w:rsidRPr="00370318">
        <w:rPr>
          <w:rFonts w:ascii="Trebuchet MS" w:hAnsi="Trebuchet MS" w:cs="Trebuchet MS"/>
          <w:i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i/>
          <w:lang w:val="en-GB"/>
        </w:rPr>
        <w:t>ulterioare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și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se </w:t>
      </w:r>
      <w:proofErr w:type="spellStart"/>
      <w:r w:rsidRPr="00370318">
        <w:rPr>
          <w:rFonts w:ascii="Trebuchet MS" w:hAnsi="Trebuchet MS" w:cs="Trebuchet MS"/>
          <w:lang w:val="en-GB"/>
        </w:rPr>
        <w:t>utilizează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, </w:t>
      </w:r>
      <w:proofErr w:type="spellStart"/>
      <w:r w:rsidRPr="00370318">
        <w:rPr>
          <w:rFonts w:ascii="Trebuchet MS" w:hAnsi="Trebuchet MS" w:cs="Trebuchet MS"/>
          <w:lang w:val="en-GB"/>
        </w:rPr>
        <w:t>în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exclusivitate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, </w:t>
      </w:r>
      <w:proofErr w:type="spellStart"/>
      <w:r w:rsidRPr="00370318">
        <w:rPr>
          <w:rFonts w:ascii="Trebuchet MS" w:hAnsi="Trebuchet MS" w:cs="Trebuchet MS"/>
          <w:lang w:val="en-GB"/>
        </w:rPr>
        <w:t>pentru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serviciile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de </w:t>
      </w:r>
      <w:proofErr w:type="spellStart"/>
      <w:r w:rsidRPr="00370318">
        <w:rPr>
          <w:rFonts w:ascii="Trebuchet MS" w:hAnsi="Trebuchet MS" w:cs="Trebuchet MS"/>
          <w:lang w:val="en-GB"/>
        </w:rPr>
        <w:t>asistenţă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socială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acordate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persoanelor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care, </w:t>
      </w:r>
      <w:proofErr w:type="spellStart"/>
      <w:r w:rsidRPr="00370318">
        <w:rPr>
          <w:rFonts w:ascii="Trebuchet MS" w:hAnsi="Trebuchet MS" w:cs="Trebuchet MS"/>
          <w:lang w:val="en-GB"/>
        </w:rPr>
        <w:t>potrivit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dispoziţiilor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legale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, au </w:t>
      </w:r>
      <w:proofErr w:type="spellStart"/>
      <w:r w:rsidRPr="00370318">
        <w:rPr>
          <w:rFonts w:ascii="Trebuchet MS" w:hAnsi="Trebuchet MS" w:cs="Trebuchet MS"/>
          <w:lang w:val="en-GB"/>
        </w:rPr>
        <w:t>dreptul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beneficieze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de </w:t>
      </w:r>
      <w:proofErr w:type="spellStart"/>
      <w:r w:rsidRPr="00370318">
        <w:rPr>
          <w:rFonts w:ascii="Trebuchet MS" w:hAnsi="Trebuchet MS" w:cs="Trebuchet MS"/>
          <w:lang w:val="en-GB"/>
        </w:rPr>
        <w:t>acestea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. </w:t>
      </w:r>
      <w:proofErr w:type="spellStart"/>
      <w:r w:rsidRPr="00370318">
        <w:rPr>
          <w:rFonts w:ascii="Trebuchet MS" w:hAnsi="Trebuchet MS" w:cs="Trebuchet MS"/>
          <w:lang w:val="en-GB"/>
        </w:rPr>
        <w:t>Evaluarea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şi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selecţionarea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asociaţiilor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, </w:t>
      </w:r>
      <w:proofErr w:type="spellStart"/>
      <w:r w:rsidRPr="00370318">
        <w:rPr>
          <w:rFonts w:ascii="Trebuchet MS" w:hAnsi="Trebuchet MS" w:cs="Trebuchet MS"/>
          <w:lang w:val="en-GB"/>
        </w:rPr>
        <w:t>fundaţiilor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și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cultelor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se </w:t>
      </w:r>
      <w:proofErr w:type="spellStart"/>
      <w:r w:rsidRPr="00370318">
        <w:rPr>
          <w:rFonts w:ascii="Trebuchet MS" w:hAnsi="Trebuchet MS" w:cs="Trebuchet MS"/>
          <w:lang w:val="en-GB"/>
        </w:rPr>
        <w:t>realizează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de </w:t>
      </w:r>
      <w:proofErr w:type="spellStart"/>
      <w:r w:rsidRPr="00370318">
        <w:rPr>
          <w:rFonts w:ascii="Trebuchet MS" w:hAnsi="Trebuchet MS" w:cs="Trebuchet MS"/>
          <w:lang w:val="en-GB"/>
        </w:rPr>
        <w:t>către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Comisia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de </w:t>
      </w:r>
      <w:proofErr w:type="spellStart"/>
      <w:r w:rsidRPr="00370318">
        <w:rPr>
          <w:rFonts w:ascii="Trebuchet MS" w:hAnsi="Trebuchet MS" w:cs="Trebuchet MS"/>
          <w:lang w:val="en-GB"/>
        </w:rPr>
        <w:t>evaluare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şi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selecţionare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, </w:t>
      </w:r>
      <w:proofErr w:type="spellStart"/>
      <w:r w:rsidRPr="00370318">
        <w:rPr>
          <w:rFonts w:ascii="Trebuchet MS" w:hAnsi="Trebuchet MS" w:cs="Trebuchet MS"/>
          <w:lang w:val="en-GB"/>
        </w:rPr>
        <w:t>constituită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la </w:t>
      </w:r>
      <w:proofErr w:type="spellStart"/>
      <w:r w:rsidRPr="00370318">
        <w:rPr>
          <w:rFonts w:ascii="Trebuchet MS" w:hAnsi="Trebuchet MS" w:cs="Trebuchet MS"/>
          <w:lang w:val="en-GB"/>
        </w:rPr>
        <w:t>nivelul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agenției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teritoriale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pentru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plăți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și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inspecție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socială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în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a </w:t>
      </w:r>
      <w:proofErr w:type="spellStart"/>
      <w:r w:rsidRPr="00370318">
        <w:rPr>
          <w:rFonts w:ascii="Trebuchet MS" w:hAnsi="Trebuchet MS" w:cs="Trebuchet MS"/>
          <w:lang w:val="en-GB"/>
        </w:rPr>
        <w:t>cărei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rază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teritorială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își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are </w:t>
      </w:r>
      <w:proofErr w:type="spellStart"/>
      <w:r w:rsidRPr="00370318">
        <w:rPr>
          <w:rFonts w:ascii="Trebuchet MS" w:hAnsi="Trebuchet MS" w:cs="Trebuchet MS"/>
          <w:lang w:val="en-GB"/>
        </w:rPr>
        <w:t>sediul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asociaţia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, </w:t>
      </w:r>
      <w:proofErr w:type="spellStart"/>
      <w:r w:rsidRPr="00370318">
        <w:rPr>
          <w:rFonts w:ascii="Trebuchet MS" w:hAnsi="Trebuchet MS" w:cs="Trebuchet MS"/>
          <w:lang w:val="en-GB"/>
        </w:rPr>
        <w:t>fundaţia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sau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cultul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. </w:t>
      </w:r>
      <w:proofErr w:type="spellStart"/>
      <w:r w:rsidRPr="00370318">
        <w:rPr>
          <w:rFonts w:ascii="Trebuchet MS" w:hAnsi="Trebuchet MS" w:cs="Trebuchet MS"/>
          <w:lang w:val="en-GB"/>
        </w:rPr>
        <w:t>Agenţia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Naţională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pentru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Plăţi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şi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Inspecţie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Socială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centralizează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datele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comunicate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de </w:t>
      </w:r>
      <w:proofErr w:type="spellStart"/>
      <w:r w:rsidRPr="00370318">
        <w:rPr>
          <w:rFonts w:ascii="Trebuchet MS" w:hAnsi="Trebuchet MS" w:cs="Trebuchet MS"/>
          <w:lang w:val="en-GB"/>
        </w:rPr>
        <w:t>către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Comisiile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de la </w:t>
      </w:r>
      <w:proofErr w:type="spellStart"/>
      <w:r w:rsidRPr="00370318">
        <w:rPr>
          <w:rFonts w:ascii="Trebuchet MS" w:hAnsi="Trebuchet MS" w:cs="Trebuchet MS"/>
          <w:lang w:val="en-GB"/>
        </w:rPr>
        <w:t>nivel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teritorial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pe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care le </w:t>
      </w:r>
      <w:proofErr w:type="spellStart"/>
      <w:r w:rsidRPr="00370318">
        <w:rPr>
          <w:rFonts w:ascii="Trebuchet MS" w:hAnsi="Trebuchet MS" w:cs="Trebuchet MS"/>
          <w:lang w:val="en-GB"/>
        </w:rPr>
        <w:t>transmite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către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Ministerul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Muncii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și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Solidarității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Sociale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. </w:t>
      </w:r>
      <w:proofErr w:type="spellStart"/>
      <w:r w:rsidRPr="00370318">
        <w:rPr>
          <w:rFonts w:ascii="Trebuchet MS" w:hAnsi="Trebuchet MS" w:cs="Trebuchet MS"/>
          <w:lang w:val="en-GB"/>
        </w:rPr>
        <w:t>Pe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baza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listei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unităţilor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de </w:t>
      </w:r>
      <w:proofErr w:type="spellStart"/>
      <w:r w:rsidRPr="00370318">
        <w:rPr>
          <w:rFonts w:ascii="Trebuchet MS" w:hAnsi="Trebuchet MS" w:cs="Trebuchet MS"/>
          <w:lang w:val="en-GB"/>
        </w:rPr>
        <w:t>asistenţă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socială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care au un </w:t>
      </w:r>
      <w:proofErr w:type="spellStart"/>
      <w:r w:rsidRPr="00370318">
        <w:rPr>
          <w:rFonts w:ascii="Trebuchet MS" w:hAnsi="Trebuchet MS" w:cs="Trebuchet MS"/>
          <w:lang w:val="en-GB"/>
        </w:rPr>
        <w:t>punctaj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de minimum 60 de </w:t>
      </w:r>
      <w:proofErr w:type="spellStart"/>
      <w:r w:rsidRPr="00370318">
        <w:rPr>
          <w:rFonts w:ascii="Trebuchet MS" w:hAnsi="Trebuchet MS" w:cs="Trebuchet MS"/>
          <w:lang w:val="en-GB"/>
        </w:rPr>
        <w:t>puncte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, </w:t>
      </w:r>
      <w:proofErr w:type="spellStart"/>
      <w:r w:rsidRPr="00370318">
        <w:rPr>
          <w:rFonts w:ascii="Trebuchet MS" w:hAnsi="Trebuchet MS" w:cs="Trebuchet MS"/>
          <w:lang w:val="en-GB"/>
        </w:rPr>
        <w:t>Ministerul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Muncii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și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Solidarității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Sociale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(MMSS)  </w:t>
      </w:r>
      <w:proofErr w:type="spellStart"/>
      <w:r w:rsidRPr="00370318">
        <w:rPr>
          <w:rFonts w:ascii="Trebuchet MS" w:hAnsi="Trebuchet MS" w:cs="Trebuchet MS"/>
          <w:lang w:val="en-GB"/>
        </w:rPr>
        <w:t>întocmește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lista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unităţilor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de </w:t>
      </w:r>
      <w:proofErr w:type="spellStart"/>
      <w:r w:rsidRPr="00370318">
        <w:rPr>
          <w:rFonts w:ascii="Trebuchet MS" w:hAnsi="Trebuchet MS" w:cs="Trebuchet MS"/>
          <w:lang w:val="en-GB"/>
        </w:rPr>
        <w:t>asistenţă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socială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şi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nivelul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subvenţiilor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pentru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care se </w:t>
      </w:r>
      <w:proofErr w:type="spellStart"/>
      <w:r w:rsidRPr="00370318">
        <w:rPr>
          <w:rFonts w:ascii="Trebuchet MS" w:hAnsi="Trebuchet MS" w:cs="Trebuchet MS"/>
          <w:lang w:val="en-GB"/>
        </w:rPr>
        <w:t>încheie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convenţii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"/>
          <w:lang w:val="en-GB"/>
        </w:rPr>
        <w:t>provizorii</w:t>
      </w:r>
      <w:proofErr w:type="spellEnd"/>
      <w:r w:rsidRPr="00370318">
        <w:rPr>
          <w:rFonts w:ascii="Trebuchet MS" w:hAnsi="Trebuchet MS" w:cs="Trebuchet MS"/>
          <w:lang w:val="en-GB"/>
        </w:rPr>
        <w:t xml:space="preserve">/definitive,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prin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încadrarea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în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bugetul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alocat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MMSS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prin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legea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anuală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a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bugetului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de stat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şi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aprobat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pentru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acest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program.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Departajarea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unităţilor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de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asistenţă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socială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cu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acelaşi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punctaj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,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în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vederea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încadrării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în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bugetul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aprobat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, se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realizează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prin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aplicarea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criteriilor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prevăzute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la art.8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alin</w:t>
      </w:r>
      <w:proofErr w:type="spellEnd"/>
      <w:proofErr w:type="gramStart"/>
      <w:r w:rsidRPr="00370318">
        <w:rPr>
          <w:rFonts w:ascii="Trebuchet MS" w:hAnsi="Trebuchet MS" w:cs="Trebuchet MS,Bold"/>
          <w:b/>
          <w:bCs/>
          <w:lang w:val="en-GB"/>
        </w:rPr>
        <w:t>.(</w:t>
      </w:r>
      <w:proofErr w:type="gramEnd"/>
      <w:r w:rsidRPr="00370318">
        <w:rPr>
          <w:rFonts w:ascii="Trebuchet MS" w:hAnsi="Trebuchet MS" w:cs="Trebuchet MS,Bold"/>
          <w:b/>
          <w:bCs/>
          <w:lang w:val="en-GB"/>
        </w:rPr>
        <w:t xml:space="preserve">3)-(5^1) din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normele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metodologice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mai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sus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 xml:space="preserve"> </w:t>
      </w:r>
      <w:proofErr w:type="spellStart"/>
      <w:r w:rsidRPr="00370318">
        <w:rPr>
          <w:rFonts w:ascii="Trebuchet MS" w:hAnsi="Trebuchet MS" w:cs="Trebuchet MS,Bold"/>
          <w:b/>
          <w:bCs/>
          <w:lang w:val="en-GB"/>
        </w:rPr>
        <w:t>menționate</w:t>
      </w:r>
      <w:proofErr w:type="spellEnd"/>
      <w:r w:rsidRPr="00370318">
        <w:rPr>
          <w:rFonts w:ascii="Trebuchet MS" w:hAnsi="Trebuchet MS" w:cs="Trebuchet MS,Bold"/>
          <w:b/>
          <w:bCs/>
          <w:lang w:val="en-GB"/>
        </w:rPr>
        <w:t>.</w:t>
      </w:r>
    </w:p>
    <w:p w:rsidR="00370318" w:rsidRPr="00370318" w:rsidRDefault="00370318" w:rsidP="00370318">
      <w:pPr>
        <w:rPr>
          <w:szCs w:val="20"/>
        </w:rPr>
      </w:pPr>
    </w:p>
    <w:sectPr w:rsidR="00370318" w:rsidRPr="00370318" w:rsidSect="00C4066C">
      <w:pgSz w:w="12240" w:h="15840"/>
      <w:pgMar w:top="1134" w:right="758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CC8"/>
    <w:multiLevelType w:val="hybridMultilevel"/>
    <w:tmpl w:val="B6C67B6E"/>
    <w:lvl w:ilvl="0" w:tplc="08090017">
      <w:start w:val="1"/>
      <w:numFmt w:val="lowerLetter"/>
      <w:lvlText w:val="%1)"/>
      <w:lvlJc w:val="left"/>
      <w:pPr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8457B37"/>
    <w:multiLevelType w:val="hybridMultilevel"/>
    <w:tmpl w:val="68F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798A"/>
    <w:multiLevelType w:val="hybridMultilevel"/>
    <w:tmpl w:val="A912C126"/>
    <w:lvl w:ilvl="0" w:tplc="C640FC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5C5E"/>
    <w:multiLevelType w:val="hybridMultilevel"/>
    <w:tmpl w:val="B656A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33086"/>
    <w:multiLevelType w:val="hybridMultilevel"/>
    <w:tmpl w:val="8406565C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37C0057E"/>
    <w:multiLevelType w:val="hybridMultilevel"/>
    <w:tmpl w:val="AFE69F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761270"/>
    <w:multiLevelType w:val="hybridMultilevel"/>
    <w:tmpl w:val="2FDA3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81A93"/>
    <w:multiLevelType w:val="hybridMultilevel"/>
    <w:tmpl w:val="81C276E0"/>
    <w:lvl w:ilvl="0" w:tplc="78B2B9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2B061FD"/>
    <w:multiLevelType w:val="hybridMultilevel"/>
    <w:tmpl w:val="C2EC535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555B31"/>
    <w:multiLevelType w:val="hybridMultilevel"/>
    <w:tmpl w:val="750CDA0E"/>
    <w:lvl w:ilvl="0" w:tplc="F83A8F3A">
      <w:start w:val="1"/>
      <w:numFmt w:val="lowerLetter"/>
      <w:lvlText w:val="%1)"/>
      <w:lvlJc w:val="left"/>
      <w:pPr>
        <w:ind w:left="153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56C74EBE"/>
    <w:multiLevelType w:val="hybridMultilevel"/>
    <w:tmpl w:val="B22A8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9344C"/>
    <w:multiLevelType w:val="hybridMultilevel"/>
    <w:tmpl w:val="01DE1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14ABC"/>
    <w:multiLevelType w:val="hybridMultilevel"/>
    <w:tmpl w:val="B0AE9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D0EB9"/>
    <w:multiLevelType w:val="hybridMultilevel"/>
    <w:tmpl w:val="AEFEF3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B827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C75C0"/>
    <w:multiLevelType w:val="hybridMultilevel"/>
    <w:tmpl w:val="4FE216D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568459E4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981B4D"/>
    <w:multiLevelType w:val="hybridMultilevel"/>
    <w:tmpl w:val="FF24BDF0"/>
    <w:lvl w:ilvl="0" w:tplc="239C887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hyphenationZone w:val="425"/>
  <w:characterSpacingControl w:val="doNotCompress"/>
  <w:compat/>
  <w:rsids>
    <w:rsidRoot w:val="00FD5D48"/>
    <w:rsid w:val="00092E9C"/>
    <w:rsid w:val="00096B86"/>
    <w:rsid w:val="000A185E"/>
    <w:rsid w:val="000B5C90"/>
    <w:rsid w:val="000C505E"/>
    <w:rsid w:val="000D3343"/>
    <w:rsid w:val="001666B8"/>
    <w:rsid w:val="00184DA0"/>
    <w:rsid w:val="002546D1"/>
    <w:rsid w:val="002817BF"/>
    <w:rsid w:val="002B583D"/>
    <w:rsid w:val="003433CC"/>
    <w:rsid w:val="00370318"/>
    <w:rsid w:val="004712E0"/>
    <w:rsid w:val="004A65F7"/>
    <w:rsid w:val="004A69FC"/>
    <w:rsid w:val="00510AA9"/>
    <w:rsid w:val="005126A8"/>
    <w:rsid w:val="00514D4F"/>
    <w:rsid w:val="00526007"/>
    <w:rsid w:val="00573861"/>
    <w:rsid w:val="00584FC9"/>
    <w:rsid w:val="00586DC8"/>
    <w:rsid w:val="005B64B3"/>
    <w:rsid w:val="005C0B61"/>
    <w:rsid w:val="005C342E"/>
    <w:rsid w:val="006853BB"/>
    <w:rsid w:val="006A5928"/>
    <w:rsid w:val="006D04E6"/>
    <w:rsid w:val="0071600A"/>
    <w:rsid w:val="00763D9A"/>
    <w:rsid w:val="00785B40"/>
    <w:rsid w:val="00792C83"/>
    <w:rsid w:val="007E0B7F"/>
    <w:rsid w:val="007E39CB"/>
    <w:rsid w:val="00851CC4"/>
    <w:rsid w:val="00882BA6"/>
    <w:rsid w:val="008B07ED"/>
    <w:rsid w:val="008B6818"/>
    <w:rsid w:val="008F052F"/>
    <w:rsid w:val="0091177D"/>
    <w:rsid w:val="0094570F"/>
    <w:rsid w:val="0098467D"/>
    <w:rsid w:val="009920D0"/>
    <w:rsid w:val="00A94D05"/>
    <w:rsid w:val="00AF24CE"/>
    <w:rsid w:val="00B853BB"/>
    <w:rsid w:val="00BA0644"/>
    <w:rsid w:val="00C4066C"/>
    <w:rsid w:val="00C443B7"/>
    <w:rsid w:val="00CD3ECA"/>
    <w:rsid w:val="00D00F11"/>
    <w:rsid w:val="00D03849"/>
    <w:rsid w:val="00D5286E"/>
    <w:rsid w:val="00D65CB3"/>
    <w:rsid w:val="00DB43F6"/>
    <w:rsid w:val="00DB7A14"/>
    <w:rsid w:val="00DE6DB0"/>
    <w:rsid w:val="00E06116"/>
    <w:rsid w:val="00E079CE"/>
    <w:rsid w:val="00EC17BE"/>
    <w:rsid w:val="00EC4E69"/>
    <w:rsid w:val="00F00538"/>
    <w:rsid w:val="00FA1C24"/>
    <w:rsid w:val="00FD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D4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443B7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C443B7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43B7"/>
    <w:pPr>
      <w:widowControl w:val="0"/>
      <w:shd w:val="clear" w:color="auto" w:fill="FFFFFF"/>
      <w:spacing w:before="780" w:after="540" w:line="306" w:lineRule="exact"/>
      <w:jc w:val="both"/>
    </w:pPr>
    <w:rPr>
      <w:rFonts w:ascii="Tahoma" w:eastAsia="Tahoma" w:hAnsi="Tahoma" w:cs="Tahoma"/>
    </w:rPr>
  </w:style>
  <w:style w:type="character" w:customStyle="1" w:styleId="ListParagraphChar">
    <w:name w:val="List Paragraph Char"/>
    <w:link w:val="ListParagraph"/>
    <w:uiPriority w:val="34"/>
    <w:locked/>
    <w:rsid w:val="00573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Burcea</dc:creator>
  <cp:lastModifiedBy>Orventina Leu</cp:lastModifiedBy>
  <cp:revision>3</cp:revision>
  <cp:lastPrinted>2024-10-11T11:27:00Z</cp:lastPrinted>
  <dcterms:created xsi:type="dcterms:W3CDTF">2024-10-11T11:37:00Z</dcterms:created>
  <dcterms:modified xsi:type="dcterms:W3CDTF">2024-10-11T11:38:00Z</dcterms:modified>
</cp:coreProperties>
</file>