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FA" w:rsidRPr="00F640FA" w:rsidRDefault="00F640FA" w:rsidP="00F640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0"/>
          <w:szCs w:val="20"/>
          <w:lang w:val="en-GB"/>
        </w:rPr>
      </w:pP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Anexa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1 la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Metodologie</w:t>
      </w:r>
      <w:proofErr w:type="spellEnd"/>
    </w:p>
    <w:p w:rsidR="00F640FA" w:rsidRPr="00F640FA" w:rsidRDefault="00F640FA" w:rsidP="00F640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0"/>
          <w:szCs w:val="20"/>
          <w:lang w:val="en-GB"/>
        </w:rPr>
      </w:pPr>
    </w:p>
    <w:p w:rsidR="00F640FA" w:rsidRPr="00F640FA" w:rsidRDefault="00F640FA" w:rsidP="00F640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0"/>
          <w:szCs w:val="20"/>
          <w:lang w:val="en-GB"/>
        </w:rPr>
      </w:pP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en-GB"/>
        </w:rPr>
      </w:pP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SOLICITARE DE FINANŢARE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din</w:t>
      </w:r>
      <w:proofErr w:type="gram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bugetul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Ministerului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Muncii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F640FA">
        <w:rPr>
          <w:rFonts w:ascii="Courier New" w:hAnsi="Courier New" w:cs="Courier New"/>
          <w:b/>
          <w:bCs/>
          <w:sz w:val="20"/>
          <w:szCs w:val="20"/>
          <w:lang w:val="ro-RO"/>
        </w:rPr>
        <w:t xml:space="preserve">și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Solidarității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Sociale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a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unor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cheltuieli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investiţii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şi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reparaţii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capitale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pentru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centrele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zi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şi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rezidenţiale</w:t>
      </w:r>
      <w:proofErr w:type="spellEnd"/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GB"/>
        </w:rPr>
      </w:pP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Subsemnatul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,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______________________________________________________________________________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 ___________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Numele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|_|_|_|_|_|_|_|_</w:t>
      </w:r>
      <w:bookmarkStart w:id="0" w:name="_GoBack"/>
      <w:bookmarkEnd w:id="0"/>
      <w:r w:rsidRPr="00F640FA">
        <w:rPr>
          <w:rFonts w:ascii="Courier New" w:hAnsi="Courier New" w:cs="Courier New"/>
          <w:sz w:val="20"/>
          <w:szCs w:val="20"/>
          <w:lang w:val="en-GB"/>
        </w:rPr>
        <w:t>|_|_|_|_|_|_|_|_|_|_|_|_|_|_|_|_|_|_|_|_|_|_|_|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Prenumele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|_|_|_|_|_|_|_|_|_|_|_|_|_|_|_|_|_|_|_|_|_|_|_|_|_|_|_|_|_|_|_|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||___________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 ______________________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Cod numeric </w:t>
      </w:r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personal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|</w:t>
      </w:r>
      <w:proofErr w:type="gramEnd"/>
      <w:r w:rsidRPr="00F640FA">
        <w:rPr>
          <w:rFonts w:ascii="Courier New" w:hAnsi="Courier New" w:cs="Courier New"/>
          <w:sz w:val="20"/>
          <w:szCs w:val="20"/>
          <w:lang w:val="en-GB"/>
        </w:rPr>
        <w:t>_|_|_|_|_|_|_|_|_|_|_|_|_|_|_|_|_|_|_|_|_|_|_|_|_|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||______________________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 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Act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identitate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/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doveditor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*)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</w:t>
      </w:r>
      <w:proofErr w:type="gramStart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 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Seria</w:t>
      </w:r>
      <w:proofErr w:type="spellEnd"/>
      <w:proofErr w:type="gram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 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Nr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(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copie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ataşată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)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Eliberat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La data de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</w:t>
      </w:r>
      <w:proofErr w:type="gramStart"/>
      <w:r w:rsidRPr="00F640FA">
        <w:rPr>
          <w:rFonts w:ascii="Courier New" w:hAnsi="Courier New" w:cs="Courier New"/>
          <w:sz w:val="20"/>
          <w:szCs w:val="20"/>
          <w:lang w:val="en-GB"/>
        </w:rPr>
        <w:t>|  |</w:t>
      </w:r>
      <w:proofErr w:type="gramEnd"/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*) BI -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buletin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identitate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P -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paşaport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CI - carte de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identitate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CIP - carte de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identitate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provizorie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 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Date de contact: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Strada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|_|_|_|_|_|_|_|_|_|_|_|_|_|_|_|_|_|_|_|_|_|_|_|_|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Nr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Bl.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Sc.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</w:t>
      </w:r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Et</w:t>
      </w:r>
      <w:proofErr w:type="gram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Apart.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Sector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Localitatea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|_|_|_|_|_|_|_|_|_|_|_|_|_|_|_|_|_|_|_|_|_|_|_|_|_|_|_|_|_|_|_|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Judeţ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|_|_|_|_|_|_|_|_|_|_|_|_|_|_|_|_|_|_|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Telefon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Mobil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 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Împuternicit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/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împuternicită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prin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Hotărârea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împuternicire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nr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|_|_|_|_|_|_|_|_|_|_|_|_|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din data de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|__|__|__|__|__|__|__|__|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(</w:t>
      </w:r>
      <w:proofErr w:type="gramStart"/>
      <w:r w:rsidRPr="00F640FA">
        <w:rPr>
          <w:rFonts w:ascii="Courier New" w:hAnsi="Courier New" w:cs="Courier New"/>
          <w:sz w:val="20"/>
          <w:szCs w:val="20"/>
          <w:lang w:val="en-GB"/>
        </w:rPr>
        <w:t>z  z</w:t>
      </w:r>
      <w:proofErr w:type="gram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) (l  l) (a 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a)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de</w:t>
      </w:r>
      <w:proofErr w:type="gram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către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furnizorul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servicii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sociale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,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|______________________________________________________________________________|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______________________________________________________________________________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 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Denumirea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furnizorului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servicii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sociale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|_|_|_|_|_|_|_|_|_|_|_|_|_|_|_|_|_|_|_|_|_|_|_|_|_|_|_|_|_|_|_|_|_|_|_|_|_|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|_|_|_|_|_|_|_|_|_|_|_|_|_|_|_|_|_|_|_|_|_|_|_|_|_|_|_|_|_|_|_|_|_|_|_|_|_|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lastRenderedPageBreak/>
        <w:t>||____________________________________________________________________________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 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Date de contact: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Strada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|_|_|_|_|_|_|_|_|_|_|_|_|_|_|_|_|_|_|_|_|_|_|_|_|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Nr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Bl.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Sc.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</w:t>
      </w:r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Et</w:t>
      </w:r>
      <w:proofErr w:type="gram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Apart.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Sector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Localitatea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|_|_|_|_|_|_|_|_|_|_|_|_|_|_|_|_|_|_|_|_|_|_|_|_|_|_|_|_|_|_|_|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Judeţ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|_|_|_|_|_|_|_|_|_|_|_|_|_|_|_|_|_|_|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Telefon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Mobil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 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Înfiinţat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prin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: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1.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Hotărârea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consiliului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judeţean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/local/general al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Mun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.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Bucureşti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nr</w:t>
      </w:r>
      <w:proofErr w:type="spellEnd"/>
      <w:proofErr w:type="gram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La data de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|__|__|__|__|__|__|__|__|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(</w:t>
      </w:r>
      <w:proofErr w:type="gramStart"/>
      <w:r w:rsidRPr="00F640FA">
        <w:rPr>
          <w:rFonts w:ascii="Courier New" w:hAnsi="Courier New" w:cs="Courier New"/>
          <w:sz w:val="20"/>
          <w:szCs w:val="20"/>
          <w:lang w:val="en-GB"/>
        </w:rPr>
        <w:t>z  z</w:t>
      </w:r>
      <w:proofErr w:type="gram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) (l  l) (a 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a)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2.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Certificat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înscriere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Registrul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asociaţiilor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şi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fundaţiilor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nr</w:t>
      </w:r>
      <w:proofErr w:type="spellEnd"/>
      <w:proofErr w:type="gram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La data de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|__|__|__|__|__|__|__|__|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(</w:t>
      </w:r>
      <w:proofErr w:type="gramStart"/>
      <w:r w:rsidRPr="00F640FA">
        <w:rPr>
          <w:rFonts w:ascii="Courier New" w:hAnsi="Courier New" w:cs="Courier New"/>
          <w:sz w:val="20"/>
          <w:szCs w:val="20"/>
          <w:lang w:val="en-GB"/>
        </w:rPr>
        <w:t>z  z</w:t>
      </w:r>
      <w:proofErr w:type="gram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) (l  l) (a 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a)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3. Alt document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|_|_|_|_|_|_|_|_|_|_|_|_|_|_|_|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nr</w:t>
      </w:r>
      <w:proofErr w:type="spellEnd"/>
      <w:proofErr w:type="gram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La data de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|__|__|__|__|__|__|__|__|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(</w:t>
      </w:r>
      <w:proofErr w:type="gramStart"/>
      <w:r w:rsidRPr="00F640FA">
        <w:rPr>
          <w:rFonts w:ascii="Courier New" w:hAnsi="Courier New" w:cs="Courier New"/>
          <w:sz w:val="20"/>
          <w:szCs w:val="20"/>
          <w:lang w:val="en-GB"/>
        </w:rPr>
        <w:t>z  z</w:t>
      </w:r>
      <w:proofErr w:type="gram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) (l  l) (a 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a)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 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CIF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nr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 </w:t>
      </w:r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din</w:t>
      </w:r>
      <w:proofErr w:type="gram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data de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|__|__|__|__|__|__|__|__|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(</w:t>
      </w:r>
      <w:proofErr w:type="gramStart"/>
      <w:r w:rsidRPr="00F640FA">
        <w:rPr>
          <w:rFonts w:ascii="Courier New" w:hAnsi="Courier New" w:cs="Courier New"/>
          <w:sz w:val="20"/>
          <w:szCs w:val="20"/>
          <w:lang w:val="en-GB"/>
        </w:rPr>
        <w:t>z  z</w:t>
      </w:r>
      <w:proofErr w:type="gram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) (l  l) (a 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a)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Număr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cont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bancar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|_|_|_|_|_|_|_|_|_|_|_|_|_|_|_|_|_|_|_|_|_|_|_|_|_|_|_|_|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Deschis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la </w:t>
      </w:r>
      <w:proofErr w:type="spellStart"/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banca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|</w:t>
      </w:r>
      <w:proofErr w:type="gramEnd"/>
      <w:r w:rsidRPr="00F640FA">
        <w:rPr>
          <w:rFonts w:ascii="Courier New" w:hAnsi="Courier New" w:cs="Courier New"/>
          <w:sz w:val="20"/>
          <w:szCs w:val="20"/>
          <w:lang w:val="en-GB"/>
        </w:rPr>
        <w:t>_|_|_|_|_|_|_|_|_|_|_|_|_|_|_|_|_|_|_|_|_|_|_|_|_|_|_|_|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 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Vă</w:t>
      </w:r>
      <w:proofErr w:type="spellEnd"/>
      <w:proofErr w:type="gram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rog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să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aprobaţi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finanţarea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obiectivului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|_|_|_|_|_|_|_|_|_|_|_|_|_|_|_|_|_|_|_|_|_|_|_|_|_|_|_|_|_|_|_|_|_|_|_|_|_|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|_|_|_|_|_|_|_|_|_|_|_|_|_|_|_|_|_|_|_|_|_|_|_|_|_|_|_|_|_|_|_|_|_|_|_|_|_|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Cu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sediul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în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: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Strada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|_|_|_|_|_|_|_|_|_|_|_|_|_|_|_|_|_|_|_|_|_|_|_|_|_|_</w:t>
      </w:r>
      <w:proofErr w:type="gramStart"/>
      <w:r w:rsidRPr="00F640FA">
        <w:rPr>
          <w:rFonts w:ascii="Courier New" w:hAnsi="Courier New" w:cs="Courier New"/>
          <w:sz w:val="20"/>
          <w:szCs w:val="20"/>
          <w:lang w:val="en-GB"/>
        </w:rPr>
        <w:t>|  |</w:t>
      </w:r>
      <w:proofErr w:type="gramEnd"/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Nr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Bl.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Sc.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</w:t>
      </w:r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Et</w:t>
      </w:r>
      <w:proofErr w:type="gram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Apart.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lastRenderedPageBreak/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Sector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Localitatea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|_|_|_|_|_|_|_|_|_|_|_|_|_|_|_|_|_|_|_|_|_|_|_|_|_|_|_|_|_|_|_|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Judeţ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|_|_|_|_|_|_|_|_|_|_|_|_|_|_|_|_|_|_|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Telefon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Mobil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|_|_|_|_|_|_|_|_|_|_|_|_|_|_|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_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Regimul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juridic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al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sediului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Proprietate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solicitantului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_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                            |_|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În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închiriere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public/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privat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                            </w:t>
      </w:r>
      <w:proofErr w:type="spellStart"/>
      <w:r w:rsidRPr="00F640FA">
        <w:rPr>
          <w:rFonts w:ascii="Courier New" w:hAnsi="Courier New" w:cs="Courier New"/>
          <w:sz w:val="20"/>
          <w:szCs w:val="20"/>
          <w:lang w:val="en-GB"/>
        </w:rPr>
        <w:t>Altele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........................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 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vederea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efectuării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unor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lucrări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de: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_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|_|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Construcţii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_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|_|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Reparaţii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,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amenajări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,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modernizări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_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|_|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Dotări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 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Durata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finanţare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luni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Costul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proiectului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defalcat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pe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surse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finanţare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: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  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Fonduri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solicitate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la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bugetu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stat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prin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bugetul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M.M.S.S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   |_|_|_|_|_|_|_|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lei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  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Contribuţia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solicitantului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beneficiar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al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finanţării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(minim 10%)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   |_|_|_|_|_|_|_|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lei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  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Alte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finanţări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(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după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caz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)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   |_|_|_|_|_|_|_|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lei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  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Total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   |_|_|_|_|_|_|_|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lei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 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Eşalonarea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costurilor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finanţare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la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bugetul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stat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prin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bugetul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Ministerului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Muncii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şi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Solidarității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Sociale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>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(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ani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şi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luni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, conform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planificării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activităţilor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proiectului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):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Anul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I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  din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anul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 </w:t>
      </w:r>
      <w:proofErr w:type="spellStart"/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luna</w:t>
      </w:r>
      <w:proofErr w:type="spellEnd"/>
      <w:proofErr w:type="gram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până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anul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luna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Anul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</w:t>
      </w:r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II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 din</w:t>
      </w:r>
      <w:proofErr w:type="gram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anul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luna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până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anul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luna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                                                                         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||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>Anul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u w:val="single"/>
          <w:lang w:val="en-GB"/>
        </w:rPr>
        <w:t xml:space="preserve"> III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din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anul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 </w:t>
      </w:r>
      <w:proofErr w:type="spellStart"/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luna</w:t>
      </w:r>
      <w:proofErr w:type="spellEnd"/>
      <w:proofErr w:type="gram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până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anul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|_|_|_|_|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luna</w:t>
      </w:r>
      <w:proofErr w:type="spellEnd"/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|_|_|   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||____________________________________________________________________________ 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|______________________________________________________________________________|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GB"/>
        </w:rPr>
      </w:pP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lastRenderedPageBreak/>
        <w:t xml:space="preserve">   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Cunoscând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prevederile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color w:val="008000"/>
          <w:sz w:val="20"/>
          <w:szCs w:val="20"/>
          <w:u w:val="single"/>
          <w:lang w:val="en-GB"/>
        </w:rPr>
        <w:t>Codului</w:t>
      </w:r>
      <w:proofErr w:type="spellEnd"/>
      <w:r w:rsidRPr="00F640FA">
        <w:rPr>
          <w:rFonts w:ascii="Courier New" w:hAnsi="Courier New" w:cs="Courier New"/>
          <w:b/>
          <w:bCs/>
          <w:color w:val="008000"/>
          <w:sz w:val="20"/>
          <w:szCs w:val="20"/>
          <w:u w:val="single"/>
          <w:lang w:val="en-GB"/>
        </w:rPr>
        <w:t xml:space="preserve"> penal</w:t>
      </w: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cu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privire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la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falsul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declaraţii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,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declar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proprie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răspundere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că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datele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şi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informaţiile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prezentate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sunt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complete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şi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corespund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realităţii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şi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că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furnizorul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servicii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sociale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solicitant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nu are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sume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neachitate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la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scadenţă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către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persoane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fizice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sau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juridice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ori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bunuri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urmărite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vederea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executării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silite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  <w:lang w:val="en-GB"/>
        </w:rPr>
      </w:pP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  <w:lang w:val="en-GB"/>
        </w:rPr>
      </w:pP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  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baza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împuternicirii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acordate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furnizorul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servicii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sociale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solicitant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,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mă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angajez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să</w:t>
      </w:r>
      <w:proofErr w:type="spellEnd"/>
      <w:proofErr w:type="gram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utilizez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suma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acordată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scopul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realizării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proiectului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, conform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datelor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prezentate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în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propunerea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de </w:t>
      </w: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proiect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.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en-GB"/>
        </w:rPr>
      </w:pP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Numele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împuternicitului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..................................................</w:t>
      </w:r>
      <w:proofErr w:type="gramEnd"/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____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Data ..................</w:t>
      </w:r>
      <w:r w:rsidRPr="00F640FA">
        <w:rPr>
          <w:rFonts w:ascii="Courier New" w:hAnsi="Courier New" w:cs="Courier New"/>
          <w:sz w:val="20"/>
          <w:szCs w:val="20"/>
          <w:lang w:val="en-GB"/>
        </w:rPr>
        <w:t xml:space="preserve">       /    \      </w:t>
      </w:r>
      <w:proofErr w:type="spellStart"/>
      <w:proofErr w:type="gramStart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>Semnătura</w:t>
      </w:r>
      <w:proofErr w:type="spellEnd"/>
      <w:r w:rsidRPr="00F640FA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......................</w:t>
      </w:r>
      <w:proofErr w:type="gramEnd"/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proofErr w:type="gramStart"/>
      <w:r w:rsidRPr="00F640FA">
        <w:rPr>
          <w:rFonts w:ascii="Courier New" w:hAnsi="Courier New" w:cs="Courier New"/>
          <w:sz w:val="20"/>
          <w:szCs w:val="20"/>
          <w:lang w:val="en-GB"/>
        </w:rPr>
        <w:t>( L.S</w:t>
      </w:r>
      <w:proofErr w:type="gramEnd"/>
      <w:r w:rsidRPr="00F640FA">
        <w:rPr>
          <w:rFonts w:ascii="Courier New" w:hAnsi="Courier New" w:cs="Courier New"/>
          <w:sz w:val="20"/>
          <w:szCs w:val="20"/>
          <w:lang w:val="en-GB"/>
        </w:rPr>
        <w:t>. )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GB"/>
        </w:rPr>
      </w:pPr>
      <w:r w:rsidRPr="00F640FA">
        <w:rPr>
          <w:rFonts w:ascii="Courier New" w:hAnsi="Courier New" w:cs="Courier New"/>
          <w:sz w:val="20"/>
          <w:szCs w:val="20"/>
          <w:lang w:val="en-GB"/>
        </w:rPr>
        <w:t>\____/</w:t>
      </w:r>
    </w:p>
    <w:p w:rsidR="002A6034" w:rsidRPr="00F640FA" w:rsidRDefault="002A6034" w:rsidP="002A60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GB"/>
        </w:rPr>
      </w:pPr>
    </w:p>
    <w:p w:rsidR="00A31311" w:rsidRPr="00F640FA" w:rsidRDefault="00A31311">
      <w:pPr>
        <w:rPr>
          <w:rFonts w:ascii="Courier New" w:hAnsi="Courier New" w:cs="Courier New"/>
          <w:sz w:val="20"/>
          <w:szCs w:val="20"/>
        </w:rPr>
      </w:pPr>
    </w:p>
    <w:sectPr w:rsidR="00A31311" w:rsidRPr="00F640FA" w:rsidSect="00F640F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34"/>
    <w:rsid w:val="002A6034"/>
    <w:rsid w:val="00A31311"/>
    <w:rsid w:val="00F6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95645-C3AD-4035-8E3B-D7F9F705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Geru</dc:creator>
  <cp:keywords/>
  <dc:description/>
  <cp:lastModifiedBy>Gabriel Geru</cp:lastModifiedBy>
  <cp:revision>2</cp:revision>
  <cp:lastPrinted>2022-05-12T11:04:00Z</cp:lastPrinted>
  <dcterms:created xsi:type="dcterms:W3CDTF">2022-05-12T10:57:00Z</dcterms:created>
  <dcterms:modified xsi:type="dcterms:W3CDTF">2022-05-12T11:07:00Z</dcterms:modified>
</cp:coreProperties>
</file>