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DD" w:rsidRPr="006E75DB" w:rsidRDefault="00AC3CDD" w:rsidP="00AC3CDD">
      <w:pPr>
        <w:pStyle w:val="Heading3"/>
        <w:jc w:val="right"/>
      </w:pPr>
      <w:r w:rsidRPr="006E75DB">
        <w:t xml:space="preserve">Anexa nr. 4 </w:t>
      </w:r>
    </w:p>
    <w:p w:rsidR="00AC3CDD" w:rsidRPr="006E75DB" w:rsidRDefault="00AC3CDD" w:rsidP="00AC3CDD">
      <w:pPr>
        <w:jc w:val="both"/>
        <w:rPr>
          <w:noProof/>
          <w:lang w:val="ro-RO"/>
        </w:rPr>
      </w:pPr>
    </w:p>
    <w:p w:rsidR="00AC3CDD" w:rsidRPr="006E75DB" w:rsidRDefault="00AC3CDD" w:rsidP="00AC3CDD">
      <w:pPr>
        <w:jc w:val="both"/>
        <w:rPr>
          <w:noProof/>
          <w:lang w:val="ro-RO"/>
        </w:rPr>
      </w:pPr>
      <w:r w:rsidRPr="006E75DB">
        <w:rPr>
          <w:noProof/>
          <w:lang w:val="ro-RO"/>
        </w:rPr>
        <w:t>Numele şi prenumele formatorului _________________________________________________</w:t>
      </w:r>
    </w:p>
    <w:p w:rsidR="00AC3CDD" w:rsidRPr="006E75DB" w:rsidRDefault="00AC3CDD" w:rsidP="00AC3CDD">
      <w:pPr>
        <w:rPr>
          <w:noProof/>
          <w:lang w:val="ro-RO"/>
        </w:rPr>
      </w:pPr>
      <w:r w:rsidRPr="006E75DB">
        <w:rPr>
          <w:noProof/>
          <w:lang w:val="ro-RO"/>
        </w:rPr>
        <w:t>Denumirea programului de formare_________________________________________________</w:t>
      </w:r>
    </w:p>
    <w:p w:rsidR="00AC3CDD" w:rsidRPr="006E75DB" w:rsidRDefault="00AC3CDD" w:rsidP="00AC3CDD">
      <w:pPr>
        <w:jc w:val="both"/>
        <w:rPr>
          <w:noProof/>
          <w:lang w:val="ro-RO"/>
        </w:rPr>
      </w:pPr>
    </w:p>
    <w:p w:rsidR="00AC3CDD" w:rsidRPr="006E75DB" w:rsidRDefault="00AC3CDD" w:rsidP="00AC3CDD">
      <w:pPr>
        <w:jc w:val="both"/>
        <w:rPr>
          <w:noProof/>
          <w:lang w:val="ro-RO"/>
        </w:rPr>
      </w:pPr>
    </w:p>
    <w:p w:rsidR="00AC3CDD" w:rsidRPr="006E75DB" w:rsidRDefault="00AC3CDD" w:rsidP="00AC3CDD">
      <w:pPr>
        <w:pStyle w:val="Heading2"/>
        <w:jc w:val="center"/>
        <w:rPr>
          <w:bCs w:val="0"/>
          <w:i/>
          <w:iCs/>
          <w:noProof/>
          <w:color w:val="auto"/>
          <w:szCs w:val="72"/>
          <w:lang w:val="ro-RO"/>
        </w:rPr>
      </w:pPr>
      <w:r w:rsidRPr="006E75DB">
        <w:rPr>
          <w:bCs w:val="0"/>
          <w:i/>
          <w:iCs/>
          <w:noProof/>
          <w:color w:val="auto"/>
          <w:szCs w:val="72"/>
          <w:lang w:val="ro-RO"/>
        </w:rPr>
        <w:t>PROIECT DIDACTIC</w:t>
      </w:r>
    </w:p>
    <w:p w:rsidR="00AC3CDD" w:rsidRPr="006E75DB" w:rsidRDefault="00AC3CDD" w:rsidP="00AC3CDD">
      <w:pPr>
        <w:pStyle w:val="Header"/>
        <w:rPr>
          <w:lang w:val="ro-RO"/>
        </w:rPr>
      </w:pPr>
    </w:p>
    <w:p w:rsidR="00AC3CDD" w:rsidRPr="006E75DB" w:rsidRDefault="00AC3CDD" w:rsidP="00AC3CDD">
      <w:pPr>
        <w:pStyle w:val="Heading4"/>
        <w:rPr>
          <w:bCs w:val="0"/>
          <w:lang w:val="ro-RO"/>
        </w:rPr>
      </w:pPr>
      <w:r w:rsidRPr="006E75DB">
        <w:rPr>
          <w:bCs w:val="0"/>
          <w:lang w:val="ro-RO"/>
        </w:rPr>
        <w:t>Unitatea de învăţare ……………………………</w:t>
      </w:r>
    </w:p>
    <w:p w:rsidR="00AC3CDD" w:rsidRDefault="00AC3CDD" w:rsidP="00AC3CDD">
      <w:pPr>
        <w:jc w:val="both"/>
        <w:rPr>
          <w:lang w:val="ro-RO"/>
        </w:rPr>
      </w:pPr>
      <w:r w:rsidRPr="006E75DB">
        <w:rPr>
          <w:lang w:val="ro-RO"/>
        </w:rPr>
        <w:t xml:space="preserve">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3283"/>
        <w:gridCol w:w="3600"/>
        <w:gridCol w:w="3060"/>
        <w:gridCol w:w="2520"/>
      </w:tblGrid>
      <w:tr w:rsidR="00AC3CDD" w:rsidRPr="006E75DB" w:rsidTr="00AC3CDD">
        <w:trPr>
          <w:cantSplit/>
        </w:trPr>
        <w:tc>
          <w:tcPr>
            <w:tcW w:w="2045" w:type="dxa"/>
            <w:vAlign w:val="center"/>
          </w:tcPr>
          <w:p w:rsidR="00AC3CDD" w:rsidRPr="006E75DB" w:rsidRDefault="00AC3CDD" w:rsidP="00677DE8">
            <w:pPr>
              <w:pStyle w:val="BodyTextIndent2"/>
              <w:jc w:val="center"/>
              <w:rPr>
                <w:lang w:val="ro-RO"/>
              </w:rPr>
            </w:pPr>
            <w:bookmarkStart w:id="0" w:name="_GoBack"/>
            <w:bookmarkEnd w:id="0"/>
            <w:r w:rsidRPr="006E75DB">
              <w:rPr>
                <w:lang w:val="ro-RO"/>
              </w:rPr>
              <w:t xml:space="preserve">  Obiective de referinţă/</w:t>
            </w:r>
          </w:p>
          <w:p w:rsidR="00AC3CDD" w:rsidRPr="006E75DB" w:rsidRDefault="00AC3CDD" w:rsidP="00677DE8">
            <w:pPr>
              <w:pStyle w:val="BodyTextIndent2"/>
              <w:jc w:val="center"/>
              <w:rPr>
                <w:lang w:val="ro-RO"/>
              </w:rPr>
            </w:pPr>
            <w:r w:rsidRPr="006E75DB">
              <w:rPr>
                <w:lang w:val="ro-RO"/>
              </w:rPr>
              <w:t>Competenţe specifice*</w:t>
            </w:r>
          </w:p>
          <w:p w:rsidR="00AC3CDD" w:rsidRPr="006E75DB" w:rsidRDefault="00AC3CDD" w:rsidP="00677DE8">
            <w:pPr>
              <w:jc w:val="center"/>
              <w:rPr>
                <w:b/>
                <w:noProof/>
                <w:lang w:val="ro-RO"/>
              </w:rPr>
            </w:pPr>
          </w:p>
        </w:tc>
        <w:tc>
          <w:tcPr>
            <w:tcW w:w="3283" w:type="dxa"/>
            <w:vAlign w:val="center"/>
          </w:tcPr>
          <w:p w:rsidR="00AC3CDD" w:rsidRPr="006E75DB" w:rsidRDefault="00AC3CDD" w:rsidP="00677DE8">
            <w:pPr>
              <w:jc w:val="center"/>
              <w:rPr>
                <w:b/>
                <w:noProof/>
                <w:lang w:val="ro-RO"/>
              </w:rPr>
            </w:pPr>
            <w:r w:rsidRPr="006E75DB">
              <w:rPr>
                <w:b/>
                <w:noProof/>
                <w:lang w:val="ro-RO"/>
              </w:rPr>
              <w:t>Conţinuturi (detalieri)</w:t>
            </w:r>
          </w:p>
        </w:tc>
        <w:tc>
          <w:tcPr>
            <w:tcW w:w="3600" w:type="dxa"/>
            <w:vAlign w:val="center"/>
          </w:tcPr>
          <w:p w:rsidR="00AC3CDD" w:rsidRPr="006E75DB" w:rsidRDefault="00AC3CDD" w:rsidP="00677DE8">
            <w:pPr>
              <w:jc w:val="center"/>
              <w:rPr>
                <w:b/>
                <w:noProof/>
                <w:lang w:val="ro-RO"/>
              </w:rPr>
            </w:pPr>
            <w:r w:rsidRPr="006E75DB">
              <w:rPr>
                <w:b/>
                <w:noProof/>
                <w:lang w:val="ro-RO"/>
              </w:rPr>
              <w:t>Activităţi de învăţare</w:t>
            </w:r>
          </w:p>
          <w:p w:rsidR="00AC3CDD" w:rsidRPr="006E75DB" w:rsidRDefault="00AC3CDD" w:rsidP="00677DE8">
            <w:pPr>
              <w:jc w:val="center"/>
              <w:rPr>
                <w:b/>
                <w:noProof/>
                <w:lang w:val="ro-RO"/>
              </w:rPr>
            </w:pPr>
          </w:p>
        </w:tc>
        <w:tc>
          <w:tcPr>
            <w:tcW w:w="3060" w:type="dxa"/>
            <w:vAlign w:val="center"/>
          </w:tcPr>
          <w:p w:rsidR="00AC3CDD" w:rsidRPr="006E75DB" w:rsidRDefault="00AC3CDD" w:rsidP="00677DE8">
            <w:pPr>
              <w:jc w:val="center"/>
              <w:rPr>
                <w:b/>
                <w:noProof/>
                <w:lang w:val="ro-RO"/>
              </w:rPr>
            </w:pPr>
            <w:r w:rsidRPr="006E75DB">
              <w:rPr>
                <w:b/>
                <w:noProof/>
                <w:lang w:val="ro-RO"/>
              </w:rPr>
              <w:t>Resurse</w:t>
            </w:r>
          </w:p>
        </w:tc>
        <w:tc>
          <w:tcPr>
            <w:tcW w:w="2520" w:type="dxa"/>
            <w:vAlign w:val="center"/>
          </w:tcPr>
          <w:p w:rsidR="00AC3CDD" w:rsidRPr="006E75DB" w:rsidRDefault="00AC3CDD" w:rsidP="00677DE8">
            <w:pPr>
              <w:jc w:val="center"/>
              <w:rPr>
                <w:b/>
                <w:noProof/>
                <w:lang w:val="ro-RO"/>
              </w:rPr>
            </w:pPr>
            <w:r w:rsidRPr="006E75DB">
              <w:rPr>
                <w:b/>
                <w:noProof/>
                <w:lang w:val="ro-RO"/>
              </w:rPr>
              <w:t>Evalure</w:t>
            </w:r>
          </w:p>
        </w:tc>
      </w:tr>
      <w:tr w:rsidR="00AC3CDD" w:rsidRPr="006E75DB" w:rsidTr="00AC3CDD">
        <w:trPr>
          <w:cantSplit/>
          <w:trHeight w:val="369"/>
        </w:trPr>
        <w:tc>
          <w:tcPr>
            <w:tcW w:w="2045" w:type="dxa"/>
            <w:tcBorders>
              <w:left w:val="single" w:sz="4" w:space="0" w:color="auto"/>
            </w:tcBorders>
            <w:vAlign w:val="center"/>
          </w:tcPr>
          <w:p w:rsidR="00AC3CDD" w:rsidRPr="006E75DB" w:rsidRDefault="00AC3CDD" w:rsidP="00677DE8">
            <w:pPr>
              <w:jc w:val="both"/>
              <w:rPr>
                <w:noProof/>
                <w:lang w:val="ro-RO"/>
              </w:rPr>
            </w:pPr>
          </w:p>
        </w:tc>
        <w:tc>
          <w:tcPr>
            <w:tcW w:w="3283" w:type="dxa"/>
            <w:vAlign w:val="center"/>
          </w:tcPr>
          <w:p w:rsidR="00AC3CDD" w:rsidRPr="006E75DB" w:rsidRDefault="00AC3CDD" w:rsidP="00677DE8">
            <w:pPr>
              <w:jc w:val="both"/>
              <w:rPr>
                <w:noProof/>
                <w:lang w:val="ro-RO"/>
              </w:rPr>
            </w:pPr>
          </w:p>
        </w:tc>
        <w:tc>
          <w:tcPr>
            <w:tcW w:w="3600" w:type="dxa"/>
            <w:vAlign w:val="center"/>
          </w:tcPr>
          <w:p w:rsidR="00AC3CDD" w:rsidRPr="006E75DB" w:rsidRDefault="00AC3CDD" w:rsidP="00AC3CDD">
            <w:pPr>
              <w:numPr>
                <w:ilvl w:val="0"/>
                <w:numId w:val="1"/>
              </w:numPr>
              <w:jc w:val="both"/>
              <w:rPr>
                <w:noProof/>
                <w:lang w:val="ro-RO"/>
              </w:rPr>
            </w:pPr>
            <w:r w:rsidRPr="006E75DB">
              <w:rPr>
                <w:noProof/>
                <w:lang w:val="ro-RO"/>
              </w:rPr>
              <w:t>exerciţii de clasificare</w:t>
            </w:r>
          </w:p>
          <w:p w:rsidR="00AC3CDD" w:rsidRPr="006E75DB" w:rsidRDefault="00AC3CDD" w:rsidP="00AC3CDD">
            <w:pPr>
              <w:numPr>
                <w:ilvl w:val="0"/>
                <w:numId w:val="1"/>
              </w:numPr>
              <w:jc w:val="both"/>
              <w:rPr>
                <w:noProof/>
                <w:lang w:val="ro-RO"/>
              </w:rPr>
            </w:pPr>
            <w:r w:rsidRPr="006E75DB">
              <w:rPr>
                <w:noProof/>
                <w:lang w:val="ro-RO"/>
              </w:rPr>
              <w:t xml:space="preserve">exerciţii de identificare </w:t>
            </w:r>
          </w:p>
          <w:p w:rsidR="00AC3CDD" w:rsidRPr="006E75DB" w:rsidRDefault="00AC3CDD" w:rsidP="00AC3CDD">
            <w:pPr>
              <w:numPr>
                <w:ilvl w:val="0"/>
                <w:numId w:val="1"/>
              </w:numPr>
              <w:jc w:val="both"/>
              <w:rPr>
                <w:noProof/>
                <w:lang w:val="ro-RO"/>
              </w:rPr>
            </w:pPr>
            <w:r w:rsidRPr="006E75DB">
              <w:rPr>
                <w:noProof/>
                <w:lang w:val="ro-RO"/>
              </w:rPr>
              <w:t>lucrul cu tabele, diagrame etc.</w:t>
            </w:r>
          </w:p>
          <w:p w:rsidR="00AC3CDD" w:rsidRPr="006E75DB" w:rsidRDefault="00AC3CDD" w:rsidP="00AC3CDD">
            <w:pPr>
              <w:numPr>
                <w:ilvl w:val="0"/>
                <w:numId w:val="1"/>
              </w:numPr>
              <w:jc w:val="both"/>
              <w:rPr>
                <w:noProof/>
                <w:lang w:val="ro-RO"/>
              </w:rPr>
            </w:pPr>
            <w:r w:rsidRPr="006E75DB">
              <w:rPr>
                <w:noProof/>
                <w:lang w:val="ro-RO"/>
              </w:rPr>
              <w:t xml:space="preserve">Studiu de caz </w:t>
            </w:r>
          </w:p>
          <w:p w:rsidR="00AC3CDD" w:rsidRPr="006E75DB" w:rsidRDefault="00AC3CDD" w:rsidP="00677DE8">
            <w:pPr>
              <w:ind w:left="360"/>
              <w:jc w:val="both"/>
              <w:rPr>
                <w:noProof/>
                <w:lang w:val="ro-RO"/>
              </w:rPr>
            </w:pPr>
          </w:p>
        </w:tc>
        <w:tc>
          <w:tcPr>
            <w:tcW w:w="3060" w:type="dxa"/>
          </w:tcPr>
          <w:p w:rsidR="00AC3CDD" w:rsidRPr="006E75DB" w:rsidRDefault="00AC3CDD" w:rsidP="00677DE8">
            <w:pPr>
              <w:rPr>
                <w:bCs/>
                <w:noProof/>
                <w:lang w:val="ro-RO"/>
              </w:rPr>
            </w:pPr>
            <w:r w:rsidRPr="006E75DB">
              <w:rPr>
                <w:bCs/>
                <w:noProof/>
                <w:lang w:val="ro-RO"/>
              </w:rPr>
              <w:t>Materiale: echipamente, manuale, cataloage, panouri, truse de desen etc.</w:t>
            </w:r>
          </w:p>
          <w:p w:rsidR="00AC3CDD" w:rsidRPr="006E75DB" w:rsidRDefault="00AC3CDD" w:rsidP="00677DE8">
            <w:pPr>
              <w:rPr>
                <w:bCs/>
                <w:noProof/>
                <w:lang w:val="ro-RO"/>
              </w:rPr>
            </w:pPr>
          </w:p>
          <w:p w:rsidR="00AC3CDD" w:rsidRPr="006E75DB" w:rsidRDefault="00AC3CDD" w:rsidP="00677DE8">
            <w:pPr>
              <w:rPr>
                <w:noProof/>
                <w:lang w:val="ro-RO"/>
              </w:rPr>
            </w:pPr>
            <w:r w:rsidRPr="006E75DB">
              <w:rPr>
                <w:bCs/>
                <w:noProof/>
                <w:lang w:val="ro-RO"/>
              </w:rPr>
              <w:t>Timp: număr de ore necesar</w:t>
            </w:r>
          </w:p>
        </w:tc>
        <w:tc>
          <w:tcPr>
            <w:tcW w:w="2520" w:type="dxa"/>
          </w:tcPr>
          <w:p w:rsidR="00AC3CDD" w:rsidRPr="006E75DB" w:rsidRDefault="00AC3CDD" w:rsidP="00677DE8">
            <w:pPr>
              <w:jc w:val="both"/>
              <w:rPr>
                <w:noProof/>
                <w:lang w:val="ro-RO"/>
              </w:rPr>
            </w:pPr>
            <w:r w:rsidRPr="006E75DB">
              <w:rPr>
                <w:noProof/>
                <w:lang w:val="ro-RO"/>
              </w:rPr>
              <w:t>Exemple:</w:t>
            </w:r>
          </w:p>
          <w:p w:rsidR="00AC3CDD" w:rsidRPr="006E75DB" w:rsidRDefault="00AC3CDD" w:rsidP="00677DE8">
            <w:pPr>
              <w:jc w:val="both"/>
              <w:rPr>
                <w:noProof/>
                <w:lang w:val="ro-RO"/>
              </w:rPr>
            </w:pPr>
          </w:p>
          <w:p w:rsidR="00AC3CDD" w:rsidRPr="006E75DB" w:rsidRDefault="00AC3CDD" w:rsidP="00677DE8">
            <w:pPr>
              <w:jc w:val="both"/>
              <w:rPr>
                <w:noProof/>
                <w:lang w:val="ro-RO"/>
              </w:rPr>
            </w:pPr>
            <w:r w:rsidRPr="006E75DB">
              <w:rPr>
                <w:noProof/>
                <w:lang w:val="ro-RO"/>
              </w:rPr>
              <w:t>Observaţia sistematică</w:t>
            </w:r>
          </w:p>
          <w:p w:rsidR="00AC3CDD" w:rsidRPr="006E75DB" w:rsidRDefault="00AC3CDD" w:rsidP="00677DE8">
            <w:pPr>
              <w:jc w:val="both"/>
              <w:rPr>
                <w:noProof/>
                <w:lang w:val="ro-RO"/>
              </w:rPr>
            </w:pPr>
            <w:r w:rsidRPr="006E75DB">
              <w:rPr>
                <w:noProof/>
                <w:lang w:val="ro-RO"/>
              </w:rPr>
              <w:t>Probe orale</w:t>
            </w:r>
          </w:p>
          <w:p w:rsidR="00AC3CDD" w:rsidRPr="006E75DB" w:rsidRDefault="00AC3CDD" w:rsidP="00677DE8">
            <w:pPr>
              <w:jc w:val="both"/>
              <w:rPr>
                <w:noProof/>
                <w:lang w:val="ro-RO"/>
              </w:rPr>
            </w:pPr>
            <w:r w:rsidRPr="006E75DB">
              <w:rPr>
                <w:noProof/>
                <w:lang w:val="ro-RO"/>
              </w:rPr>
              <w:t>Probe scrise</w:t>
            </w:r>
          </w:p>
          <w:p w:rsidR="00AC3CDD" w:rsidRPr="006E75DB" w:rsidRDefault="00AC3CDD" w:rsidP="00677DE8">
            <w:pPr>
              <w:jc w:val="both"/>
              <w:rPr>
                <w:noProof/>
                <w:lang w:val="ro-RO"/>
              </w:rPr>
            </w:pPr>
            <w:r w:rsidRPr="006E75DB">
              <w:rPr>
                <w:noProof/>
                <w:lang w:val="ro-RO"/>
              </w:rPr>
              <w:t>Probe practice</w:t>
            </w:r>
          </w:p>
          <w:p w:rsidR="00AC3CDD" w:rsidRPr="006E75DB" w:rsidRDefault="00AC3CDD" w:rsidP="00677DE8">
            <w:pPr>
              <w:jc w:val="both"/>
              <w:rPr>
                <w:noProof/>
                <w:lang w:val="ro-RO"/>
              </w:rPr>
            </w:pPr>
            <w:r w:rsidRPr="006E75DB">
              <w:rPr>
                <w:noProof/>
                <w:lang w:val="ro-RO"/>
              </w:rPr>
              <w:t>Proiect etc</w:t>
            </w:r>
          </w:p>
        </w:tc>
      </w:tr>
    </w:tbl>
    <w:p w:rsidR="00AC3CDD" w:rsidRPr="006E75DB" w:rsidRDefault="00AC3CDD" w:rsidP="00AC3CDD">
      <w:pPr>
        <w:spacing w:line="240" w:lineRule="atLeast"/>
        <w:jc w:val="both"/>
        <w:rPr>
          <w:b/>
          <w:noProof/>
          <w:lang w:val="ro-RO"/>
        </w:rPr>
      </w:pPr>
      <w:r w:rsidRPr="006E75DB">
        <w:rPr>
          <w:b/>
          <w:noProof/>
          <w:lang w:val="ro-RO"/>
        </w:rPr>
        <w:t xml:space="preserve"> </w:t>
      </w:r>
    </w:p>
    <w:p w:rsidR="00AC3CDD" w:rsidRDefault="00AC3CDD" w:rsidP="00AC3CDD">
      <w:pPr>
        <w:spacing w:line="240" w:lineRule="atLeast"/>
        <w:jc w:val="both"/>
        <w:rPr>
          <w:bCs/>
          <w:noProof/>
          <w:lang w:val="ro-RO"/>
        </w:rPr>
      </w:pPr>
      <w:r w:rsidRPr="006E75DB">
        <w:rPr>
          <w:bCs/>
          <w:noProof/>
          <w:lang w:val="ro-RO"/>
        </w:rPr>
        <w:t>* Dacă programa de pregătire este structurată ca disciplină, se vor prelua obiectivele de referinţă, iar dacă este concepută modular, se preiau competenţele specifice.</w:t>
      </w:r>
    </w:p>
    <w:p w:rsidR="000140A4" w:rsidRPr="00AC3CDD" w:rsidRDefault="00AC3CDD" w:rsidP="00AC3CDD">
      <w:pPr>
        <w:spacing w:line="240" w:lineRule="atLeast"/>
        <w:jc w:val="both"/>
        <w:rPr>
          <w:lang w:val="ro-RO"/>
        </w:rPr>
      </w:pPr>
      <w:r w:rsidRPr="006E75DB">
        <w:rPr>
          <w:b/>
          <w:noProof/>
          <w:szCs w:val="28"/>
          <w:lang w:val="ro-RO"/>
        </w:rPr>
        <w:t>Observaţii</w:t>
      </w:r>
      <w:r w:rsidRPr="006E75DB">
        <w:rPr>
          <w:b/>
          <w:noProof/>
          <w:lang w:val="ro-RO"/>
        </w:rPr>
        <w:t>:</w:t>
      </w:r>
      <w:r w:rsidRPr="006E75DB">
        <w:rPr>
          <w:noProof/>
          <w:lang w:val="ro-RO"/>
        </w:rPr>
        <w:t xml:space="preserve"> Se pot consemna de către formator, la sfârşitul fiecărei unităţi de învăţare, aspecte referitoare la atingerea obiectivelor/competenţelor, implicarea cursanţilor în procesul de formare, modul de utilizare a resurselor alocate etc.</w:t>
      </w:r>
    </w:p>
    <w:sectPr w:rsidR="000140A4" w:rsidRPr="00AC3CDD" w:rsidSect="00AC3CD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974" w:rsidRDefault="00CC3974" w:rsidP="009149EB">
      <w:r>
        <w:separator/>
      </w:r>
    </w:p>
  </w:endnote>
  <w:endnote w:type="continuationSeparator" w:id="0">
    <w:p w:rsidR="00CC3974" w:rsidRDefault="00CC3974" w:rsidP="00914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29" w:rsidRDefault="00CC3974">
    <w:pPr>
      <w:pStyle w:val="Footer"/>
      <w:rPr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974" w:rsidRDefault="00CC3974" w:rsidP="009149EB">
      <w:r>
        <w:separator/>
      </w:r>
    </w:p>
  </w:footnote>
  <w:footnote w:type="continuationSeparator" w:id="0">
    <w:p w:rsidR="00CC3974" w:rsidRDefault="00CC3974" w:rsidP="00914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29" w:rsidRDefault="00CC3974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D7E51"/>
    <w:multiLevelType w:val="hybridMultilevel"/>
    <w:tmpl w:val="739ED7AC"/>
    <w:lvl w:ilvl="0" w:tplc="F198D4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DE4"/>
    <w:rsid w:val="000140A4"/>
    <w:rsid w:val="00142DE4"/>
    <w:rsid w:val="009149EB"/>
    <w:rsid w:val="00AC3CDD"/>
    <w:rsid w:val="00BF4AF8"/>
    <w:rsid w:val="00CC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AC3CDD"/>
    <w:pPr>
      <w:keepNext/>
      <w:outlineLvl w:val="1"/>
    </w:pPr>
    <w:rPr>
      <w:b/>
      <w:bCs/>
      <w:color w:val="FF0000"/>
      <w:lang w:val="en-US"/>
    </w:rPr>
  </w:style>
  <w:style w:type="paragraph" w:styleId="Heading3">
    <w:name w:val="heading 3"/>
    <w:basedOn w:val="Normal"/>
    <w:next w:val="Normal"/>
    <w:link w:val="Heading3Char"/>
    <w:qFormat/>
    <w:rsid w:val="00AC3CDD"/>
    <w:pPr>
      <w:keepNext/>
      <w:widowControl w:val="0"/>
      <w:jc w:val="center"/>
      <w:outlineLvl w:val="2"/>
    </w:pPr>
    <w:rPr>
      <w:b/>
      <w:szCs w:val="22"/>
      <w:lang w:val="ro-RO"/>
    </w:rPr>
  </w:style>
  <w:style w:type="paragraph" w:styleId="Heading4">
    <w:name w:val="heading 4"/>
    <w:basedOn w:val="Normal"/>
    <w:next w:val="Normal"/>
    <w:link w:val="Heading4Char"/>
    <w:qFormat/>
    <w:rsid w:val="00AC3CDD"/>
    <w:pPr>
      <w:keepNext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3CDD"/>
    <w:rPr>
      <w:rFonts w:ascii="Times New Roman" w:eastAsia="Times New Roman" w:hAnsi="Times New Roman" w:cs="Times New Roman"/>
      <w:b/>
      <w:bCs/>
      <w:color w:val="FF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C3CDD"/>
    <w:rPr>
      <w:rFonts w:ascii="Times New Roman" w:eastAsia="Times New Roman" w:hAnsi="Times New Roman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rsid w:val="00AC3CD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rsid w:val="00AC3C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C3CD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AC3C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C3CD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AC3C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3CD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AC3CDD"/>
    <w:pPr>
      <w:keepNext/>
      <w:outlineLvl w:val="1"/>
    </w:pPr>
    <w:rPr>
      <w:b/>
      <w:bCs/>
      <w:color w:val="FF0000"/>
      <w:lang w:val="en-US"/>
    </w:rPr>
  </w:style>
  <w:style w:type="paragraph" w:styleId="Heading3">
    <w:name w:val="heading 3"/>
    <w:basedOn w:val="Normal"/>
    <w:next w:val="Normal"/>
    <w:link w:val="Heading3Char"/>
    <w:qFormat/>
    <w:rsid w:val="00AC3CDD"/>
    <w:pPr>
      <w:keepNext/>
      <w:widowControl w:val="0"/>
      <w:jc w:val="center"/>
      <w:outlineLvl w:val="2"/>
    </w:pPr>
    <w:rPr>
      <w:b/>
      <w:szCs w:val="22"/>
      <w:lang w:val="ro-RO"/>
    </w:rPr>
  </w:style>
  <w:style w:type="paragraph" w:styleId="Heading4">
    <w:name w:val="heading 4"/>
    <w:basedOn w:val="Normal"/>
    <w:next w:val="Normal"/>
    <w:link w:val="Heading4Char"/>
    <w:qFormat/>
    <w:rsid w:val="00AC3CDD"/>
    <w:pPr>
      <w:keepNext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3CDD"/>
    <w:rPr>
      <w:rFonts w:ascii="Times New Roman" w:eastAsia="Times New Roman" w:hAnsi="Times New Roman" w:cs="Times New Roman"/>
      <w:b/>
      <w:bCs/>
      <w:color w:val="FF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C3CDD"/>
    <w:rPr>
      <w:rFonts w:ascii="Times New Roman" w:eastAsia="Times New Roman" w:hAnsi="Times New Roman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rsid w:val="00AC3CD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rsid w:val="00AC3C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C3CD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AC3C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C3CD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AC3C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3CD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ajps</cp:lastModifiedBy>
  <cp:revision>2</cp:revision>
  <dcterms:created xsi:type="dcterms:W3CDTF">2022-01-06T10:07:00Z</dcterms:created>
  <dcterms:modified xsi:type="dcterms:W3CDTF">2022-01-06T10:07:00Z</dcterms:modified>
</cp:coreProperties>
</file>