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1F" w:rsidRPr="006E75DB" w:rsidRDefault="000B591F" w:rsidP="000B591F">
      <w:pPr>
        <w:autoSpaceDE w:val="0"/>
        <w:autoSpaceDN w:val="0"/>
        <w:adjustRightInd w:val="0"/>
        <w:jc w:val="right"/>
        <w:rPr>
          <w:b/>
          <w:bCs/>
          <w:szCs w:val="28"/>
          <w:lang w:val="ro-RO"/>
        </w:rPr>
      </w:pPr>
      <w:r w:rsidRPr="006E75DB">
        <w:rPr>
          <w:b/>
          <w:bCs/>
          <w:szCs w:val="28"/>
          <w:lang w:val="ro-RO"/>
        </w:rPr>
        <w:t>Anexa nr. 3</w:t>
      </w:r>
    </w:p>
    <w:p w:rsidR="000B591F" w:rsidRPr="006E75DB" w:rsidRDefault="000B591F" w:rsidP="000B591F">
      <w:pPr>
        <w:autoSpaceDE w:val="0"/>
        <w:autoSpaceDN w:val="0"/>
        <w:adjustRightInd w:val="0"/>
        <w:rPr>
          <w:szCs w:val="28"/>
          <w:lang w:val="ro-RO"/>
        </w:rPr>
      </w:pPr>
    </w:p>
    <w:p w:rsidR="000B591F" w:rsidRPr="006E75DB" w:rsidRDefault="000B591F" w:rsidP="000B591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E75DB">
        <w:rPr>
          <w:b/>
          <w:bCs/>
          <w:sz w:val="28"/>
          <w:szCs w:val="28"/>
          <w:lang w:val="ro-RO"/>
        </w:rPr>
        <w:t>MODALITĂŢI DE EVALUARE</w:t>
      </w:r>
    </w:p>
    <w:p w:rsidR="000B591F" w:rsidRPr="006E75DB" w:rsidRDefault="000B591F" w:rsidP="000B591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 w:rsidRPr="006E75DB">
        <w:rPr>
          <w:b/>
          <w:bCs/>
          <w:sz w:val="28"/>
          <w:szCs w:val="28"/>
          <w:lang w:val="ro-RO"/>
        </w:rPr>
        <w:t>a participanţilor la programul de formare profesională</w:t>
      </w:r>
    </w:p>
    <w:p w:rsidR="000B591F" w:rsidRPr="006E75DB" w:rsidRDefault="000B591F" w:rsidP="000B591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p w:rsidR="000B591F" w:rsidRPr="006E75DB" w:rsidRDefault="000B591F" w:rsidP="000B591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Evaluare iniţială (dacă este cazul)  se realizează pe baza probelor suplimentare de evaluare şi va conduce la individualizarea programului de formare profesională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Scop – adaptarea programului de formare la nevoile cursantului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vertAlign w:val="superscript"/>
          <w:lang w:val="ro-RO"/>
        </w:rPr>
      </w:pPr>
      <w:r w:rsidRPr="006E75DB">
        <w:rPr>
          <w:sz w:val="28"/>
          <w:szCs w:val="28"/>
          <w:lang w:val="ro-RO"/>
        </w:rPr>
        <w:t xml:space="preserve">    - Metode – instrumente</w:t>
      </w:r>
      <w:r w:rsidRPr="006E75DB">
        <w:rPr>
          <w:rStyle w:val="FootnoteReference"/>
          <w:sz w:val="28"/>
          <w:szCs w:val="28"/>
          <w:lang w:val="ro-RO"/>
        </w:rPr>
        <w:footnoteReference w:id="1"/>
      </w:r>
      <w:r w:rsidRPr="006E75DB">
        <w:rPr>
          <w:sz w:val="28"/>
          <w:szCs w:val="28"/>
          <w:lang w:val="ro-RO"/>
        </w:rPr>
        <w:t xml:space="preserve"> 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Scală de apreciere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0B591F" w:rsidRPr="006E75DB" w:rsidRDefault="000B591F" w:rsidP="000B591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Evaluare pe parcurs (se poate prezenta separat pentru pregătirea teoretică şi practică, respectiv pe module/discipline/secvenţe de învăţare)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Frecvenţă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Metode - instrumente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Scală de apreciere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0B591F" w:rsidRPr="006E75DB" w:rsidRDefault="000B591F" w:rsidP="000B591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Evaluare finală (se prezintă separat pe probe - scrisă, orală, practică -, dacă este cazul)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Metode - instrumente</w:t>
      </w:r>
    </w:p>
    <w:p w:rsidR="000B591F" w:rsidRPr="006E75DB" w:rsidRDefault="000B591F" w:rsidP="000B591F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6E75DB">
        <w:rPr>
          <w:sz w:val="28"/>
          <w:szCs w:val="28"/>
          <w:lang w:val="ro-RO"/>
        </w:rPr>
        <w:t xml:space="preserve">    - Scală de apreciere</w:t>
      </w:r>
    </w:p>
    <w:p w:rsidR="000B591F" w:rsidRPr="006E75DB" w:rsidRDefault="000B591F" w:rsidP="000B591F">
      <w:pPr>
        <w:rPr>
          <w:lang w:val="ro-RO"/>
        </w:rPr>
      </w:pPr>
    </w:p>
    <w:p w:rsidR="000B591F" w:rsidRPr="006E75DB" w:rsidRDefault="000B591F" w:rsidP="000B591F">
      <w:pPr>
        <w:rPr>
          <w:lang w:val="ro-RO"/>
        </w:rPr>
      </w:pPr>
    </w:p>
    <w:p w:rsidR="000140A4" w:rsidRDefault="000B591F" w:rsidP="000B591F">
      <w:r w:rsidRPr="006E75DB">
        <w:rPr>
          <w:rFonts w:ascii="Arial" w:hAnsi="Arial" w:cs="Arial"/>
        </w:rPr>
        <w:br w:type="page"/>
      </w:r>
      <w:bookmarkStart w:id="0" w:name="_GoBack"/>
      <w:bookmarkEnd w:id="0"/>
    </w:p>
    <w:sectPr w:rsidR="000140A4" w:rsidSect="000B5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E3" w:rsidRDefault="00C91CE3" w:rsidP="000B591F">
      <w:r>
        <w:separator/>
      </w:r>
    </w:p>
  </w:endnote>
  <w:endnote w:type="continuationSeparator" w:id="0">
    <w:p w:rsidR="00C91CE3" w:rsidRDefault="00C91CE3" w:rsidP="000B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E3" w:rsidRDefault="00C91CE3" w:rsidP="000B591F">
      <w:r>
        <w:separator/>
      </w:r>
    </w:p>
  </w:footnote>
  <w:footnote w:type="continuationSeparator" w:id="0">
    <w:p w:rsidR="00C91CE3" w:rsidRDefault="00C91CE3" w:rsidP="000B591F">
      <w:r>
        <w:continuationSeparator/>
      </w:r>
    </w:p>
  </w:footnote>
  <w:footnote w:id="1">
    <w:p w:rsidR="000B591F" w:rsidRPr="000B591F" w:rsidRDefault="000B591F" w:rsidP="000B591F">
      <w:pPr>
        <w:pStyle w:val="BodyTextIndent"/>
        <w:ind w:left="1080" w:hanging="375"/>
        <w:jc w:val="both"/>
        <w:rPr>
          <w:lang w:val="fr-FR"/>
        </w:rPr>
      </w:pPr>
      <w:r>
        <w:rPr>
          <w:rStyle w:val="FootnoteReference"/>
        </w:rPr>
        <w:footnoteRef/>
      </w:r>
      <w:r w:rsidRPr="000B591F">
        <w:rPr>
          <w:lang w:val="fr-FR"/>
        </w:rPr>
        <w:t xml:space="preserve">  - document de autoevaluare care va cuprinde informaţii corecte, verificabile prin documente/înregistrări specifice parcursului profesional (experienţa în muncă, pregătirea anterioară etc.)</w:t>
      </w:r>
    </w:p>
    <w:p w:rsidR="000B591F" w:rsidRDefault="000B591F" w:rsidP="000B591F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 xml:space="preserve">    - teste de </w:t>
      </w:r>
      <w:proofErr w:type="spellStart"/>
      <w:r>
        <w:rPr>
          <w:rFonts w:ascii="Arial" w:hAnsi="Arial" w:cs="Arial"/>
          <w:szCs w:val="28"/>
          <w:lang w:val="es-ES"/>
        </w:rPr>
        <w:t>aptitudini</w:t>
      </w:r>
      <w:proofErr w:type="spellEnd"/>
      <w:r>
        <w:rPr>
          <w:rFonts w:ascii="Arial" w:hAnsi="Arial" w:cs="Arial"/>
          <w:szCs w:val="28"/>
          <w:lang w:val="es-ES"/>
        </w:rPr>
        <w:t xml:space="preserve">, de </w:t>
      </w:r>
      <w:proofErr w:type="spellStart"/>
      <w:r>
        <w:rPr>
          <w:rFonts w:ascii="Arial" w:hAnsi="Arial" w:cs="Arial"/>
          <w:szCs w:val="28"/>
          <w:lang w:val="es-ES"/>
        </w:rPr>
        <w:t>cunoştinţe</w:t>
      </w:r>
      <w:proofErr w:type="spellEnd"/>
      <w:r>
        <w:rPr>
          <w:rFonts w:ascii="Arial" w:hAnsi="Arial" w:cs="Arial"/>
          <w:szCs w:val="28"/>
          <w:lang w:val="es-ES"/>
        </w:rPr>
        <w:t xml:space="preserve">, </w:t>
      </w:r>
      <w:proofErr w:type="spellStart"/>
      <w:r>
        <w:rPr>
          <w:rFonts w:ascii="Arial" w:hAnsi="Arial" w:cs="Arial"/>
          <w:szCs w:val="28"/>
          <w:lang w:val="es-ES"/>
        </w:rPr>
        <w:t>probe</w:t>
      </w:r>
      <w:proofErr w:type="spellEnd"/>
      <w:r>
        <w:rPr>
          <w:rFonts w:ascii="Arial" w:hAnsi="Arial" w:cs="Arial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Cs w:val="28"/>
          <w:lang w:val="es-ES"/>
        </w:rPr>
        <w:t>practice</w:t>
      </w:r>
      <w:proofErr w:type="spellEnd"/>
    </w:p>
    <w:p w:rsidR="000B591F" w:rsidRDefault="000B591F" w:rsidP="000B591F">
      <w:pPr>
        <w:pStyle w:val="FootnoteText"/>
        <w:rPr>
          <w:lang w:val="fr-F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E9"/>
    <w:rsid w:val="000140A4"/>
    <w:rsid w:val="000B591F"/>
    <w:rsid w:val="00191CD0"/>
    <w:rsid w:val="00537C03"/>
    <w:rsid w:val="00724E85"/>
    <w:rsid w:val="007F5EE9"/>
    <w:rsid w:val="00C9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59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B59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0B591F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0B591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rsid w:val="000B5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B59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B591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0B591F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0B591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semiHidden/>
    <w:rsid w:val="000B5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ajps</cp:lastModifiedBy>
  <cp:revision>2</cp:revision>
  <dcterms:created xsi:type="dcterms:W3CDTF">2022-01-06T10:06:00Z</dcterms:created>
  <dcterms:modified xsi:type="dcterms:W3CDTF">2022-01-06T10:06:00Z</dcterms:modified>
</cp:coreProperties>
</file>